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183C" w14:textId="77777777" w:rsidR="00E92AAF" w:rsidRDefault="00E92AAF" w:rsidP="00B43133">
      <w:pPr>
        <w:rPr>
          <w:rFonts w:cstheme="minorHAnsi"/>
          <w:b/>
        </w:rPr>
      </w:pPr>
    </w:p>
    <w:p w14:paraId="51B5A19E" w14:textId="77777777" w:rsidR="003140D1" w:rsidRDefault="00B76705" w:rsidP="003140D1">
      <w:pPr>
        <w:ind w:left="720"/>
        <w:rPr>
          <w:rFonts w:cstheme="minorHAnsi"/>
          <w:b/>
          <w:i/>
          <w:color w:val="2F5496" w:themeColor="accent5" w:themeShade="BF"/>
          <w:sz w:val="23"/>
          <w:szCs w:val="23"/>
        </w:rPr>
      </w:pP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This dictation tool is designed to aid in </w:t>
      </w:r>
      <w:r w:rsidR="003140D1">
        <w:rPr>
          <w:rFonts w:cstheme="minorHAnsi"/>
          <w:b/>
          <w:i/>
          <w:color w:val="2F5496" w:themeColor="accent5" w:themeShade="BF"/>
          <w:sz w:val="23"/>
          <w:szCs w:val="23"/>
        </w:rPr>
        <w:t>completely recording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pertinent MARCQI intraoperative </w:t>
      </w:r>
    </w:p>
    <w:p w14:paraId="400612D9" w14:textId="77777777" w:rsidR="00B76705" w:rsidRPr="002028DF" w:rsidRDefault="00B76705" w:rsidP="003140D1">
      <w:pPr>
        <w:ind w:left="720"/>
        <w:rPr>
          <w:rFonts w:cstheme="minorHAnsi"/>
          <w:b/>
          <w:i/>
          <w:color w:val="2F5496" w:themeColor="accent5" w:themeShade="BF"/>
          <w:sz w:val="23"/>
          <w:szCs w:val="23"/>
        </w:rPr>
      </w:pP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>data.</w:t>
      </w:r>
      <w:r w:rsidR="003140D1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 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Please include </w:t>
      </w:r>
      <w:r w:rsidR="003140D1">
        <w:rPr>
          <w:rFonts w:cstheme="minorHAnsi"/>
          <w:b/>
          <w:i/>
          <w:color w:val="2F5496" w:themeColor="accent5" w:themeShade="BF"/>
          <w:sz w:val="23"/>
          <w:szCs w:val="23"/>
        </w:rPr>
        <w:t>the following information in your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operative report or brief operative note.</w:t>
      </w:r>
    </w:p>
    <w:p w14:paraId="440DF09D" w14:textId="77777777" w:rsidR="00B76705" w:rsidRDefault="00B76705" w:rsidP="00271EBB">
      <w:pPr>
        <w:rPr>
          <w:rFonts w:cstheme="minorHAnsi"/>
          <w:b/>
        </w:rPr>
        <w:sectPr w:rsidR="00B76705" w:rsidSect="00FB2F1F">
          <w:headerReference w:type="default" r:id="rId7"/>
          <w:footerReference w:type="default" r:id="rId8"/>
          <w:pgSz w:w="12240" w:h="15840"/>
          <w:pgMar w:top="1710" w:right="720" w:bottom="720" w:left="720" w:header="720" w:footer="432" w:gutter="0"/>
          <w:cols w:space="720"/>
          <w:docGrid w:linePitch="360"/>
        </w:sectPr>
      </w:pPr>
    </w:p>
    <w:p w14:paraId="65D49272" w14:textId="77777777" w:rsidR="002D5BEB" w:rsidRDefault="002D5BEB" w:rsidP="00271EBB">
      <w:pPr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DB7F8" wp14:editId="45775233">
                <wp:simplePos x="0" y="0"/>
                <wp:positionH relativeFrom="column">
                  <wp:posOffset>3429000</wp:posOffset>
                </wp:positionH>
                <wp:positionV relativeFrom="paragraph">
                  <wp:posOffset>144780</wp:posOffset>
                </wp:positionV>
                <wp:extent cx="0" cy="7391400"/>
                <wp:effectExtent l="38100" t="0" r="38100" b="381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1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F7219" id="Straight Connector 7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11.4pt" to="270pt,5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" strokecolor="#7b7b7b [2406]" strokeweight="6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955B5" wp14:editId="4E79B8CD">
                <wp:simplePos x="0" y="0"/>
                <wp:positionH relativeFrom="column">
                  <wp:posOffset>-234950</wp:posOffset>
                </wp:positionH>
                <wp:positionV relativeFrom="paragraph">
                  <wp:posOffset>142240</wp:posOffset>
                </wp:positionV>
                <wp:extent cx="7575550" cy="0"/>
                <wp:effectExtent l="0" t="19050" r="2540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7D843" id="Straight Connector 8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pt,11.2pt" to="57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" strokecolor="#7b7b7b [2406]" strokeweight="2.25pt">
                <v:stroke joinstyle="miter"/>
              </v:line>
            </w:pict>
          </mc:Fallback>
        </mc:AlternateContent>
      </w:r>
    </w:p>
    <w:p w14:paraId="27031055" w14:textId="6669BD1C" w:rsidR="00271EBB" w:rsidRPr="0023616B" w:rsidRDefault="00746BCF" w:rsidP="00271EB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10578C" w:rsidRPr="0023616B">
        <w:rPr>
          <w:rFonts w:cstheme="minorHAnsi"/>
          <w:b/>
        </w:rPr>
        <w:t>PRE-OP</w:t>
      </w:r>
      <w:r w:rsidR="00271EBB" w:rsidRPr="0023616B">
        <w:rPr>
          <w:rFonts w:cstheme="minorHAnsi"/>
          <w:b/>
        </w:rPr>
        <w:t xml:space="preserve"> DIAGNOSIS:</w:t>
      </w:r>
    </w:p>
    <w:p w14:paraId="3B965C74" w14:textId="77777777" w:rsidR="00271EBB" w:rsidRDefault="00271EBB" w:rsidP="003922FB">
      <w:pPr>
        <w:rPr>
          <w:rFonts w:cstheme="minorHAnsi"/>
          <w:b/>
        </w:rPr>
      </w:pPr>
    </w:p>
    <w:p w14:paraId="1265A43D" w14:textId="284B2674"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3922FB" w:rsidRPr="00261A64">
        <w:rPr>
          <w:rFonts w:cstheme="minorHAnsi"/>
          <w:b/>
        </w:rPr>
        <w:t>REASON</w:t>
      </w:r>
      <w:r w:rsidR="00FC1BE2">
        <w:rPr>
          <w:rFonts w:cstheme="minorHAnsi"/>
          <w:b/>
        </w:rPr>
        <w:t>S</w:t>
      </w:r>
      <w:r w:rsidR="003922FB" w:rsidRPr="00261A64">
        <w:rPr>
          <w:rFonts w:cstheme="minorHAnsi"/>
          <w:b/>
        </w:rPr>
        <w:t xml:space="preserve"> FOR REVISION</w:t>
      </w:r>
      <w:r w:rsidR="0010578C">
        <w:rPr>
          <w:rFonts w:cstheme="minorHAnsi"/>
          <w:b/>
        </w:rPr>
        <w:t>:</w:t>
      </w:r>
      <w:r w:rsidR="003922FB">
        <w:rPr>
          <w:rFonts w:cstheme="minorHAnsi"/>
          <w:b/>
        </w:rPr>
        <w:t xml:space="preserve"> </w:t>
      </w:r>
    </w:p>
    <w:p w14:paraId="605A6052" w14:textId="77777777"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cstheme="minorHAnsi"/>
        </w:rPr>
      </w:pPr>
      <w:r w:rsidRPr="00BD4381">
        <w:rPr>
          <w:rFonts w:cstheme="minorHAnsi"/>
        </w:rPr>
        <w:t>Joint Infection</w:t>
      </w:r>
    </w:p>
    <w:p w14:paraId="062E116B" w14:textId="77777777"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Malalignment</w:t>
      </w:r>
    </w:p>
    <w:p w14:paraId="305EF15E" w14:textId="77777777"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Aseptic Loosening</w:t>
      </w:r>
    </w:p>
    <w:p w14:paraId="455E5F2A" w14:textId="77777777"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Metal Reaction/Metallosis</w:t>
      </w:r>
    </w:p>
    <w:p w14:paraId="5075BB0E" w14:textId="77777777"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Osteolysis</w:t>
      </w:r>
    </w:p>
    <w:p w14:paraId="4F95D809" w14:textId="42ABC328" w:rsidR="003922FB" w:rsidRPr="00BD4381" w:rsidRDefault="00FC1BE2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Implant F</w:t>
      </w:r>
      <w:r w:rsidR="003922FB" w:rsidRPr="00BD4381">
        <w:rPr>
          <w:rFonts w:eastAsia="Times New Roman" w:cstheme="minorHAnsi"/>
          <w:color w:val="000000"/>
        </w:rPr>
        <w:t>ailure</w:t>
      </w:r>
    </w:p>
    <w:p w14:paraId="428DA3D7" w14:textId="77777777"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Instability/Dislocation</w:t>
      </w:r>
    </w:p>
    <w:p w14:paraId="4ED34F63" w14:textId="77777777"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Peri-prosthetic fracture – Femur or Tibia</w:t>
      </w:r>
    </w:p>
    <w:p w14:paraId="1B997277" w14:textId="77777777"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Patellofemoral Joint</w:t>
      </w:r>
    </w:p>
    <w:p w14:paraId="68C90F7A" w14:textId="77777777"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Conversion of Unicondylar Knee Arthroplasty</w:t>
      </w:r>
    </w:p>
    <w:p w14:paraId="0463A9C5" w14:textId="77777777" w:rsidR="00271EBB" w:rsidRDefault="003922FB" w:rsidP="00271EBB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Extensor mechanism failure</w:t>
      </w:r>
    </w:p>
    <w:p w14:paraId="7E749400" w14:textId="77777777" w:rsidR="00271EBB" w:rsidRPr="004D4050" w:rsidRDefault="00271EBB" w:rsidP="00271EBB">
      <w:pPr>
        <w:rPr>
          <w:rFonts w:eastAsia="Times New Roman" w:cstheme="minorHAnsi"/>
          <w:color w:val="000000"/>
          <w:sz w:val="18"/>
          <w:szCs w:val="18"/>
        </w:rPr>
      </w:pPr>
    </w:p>
    <w:p w14:paraId="595EAEFF" w14:textId="5B93C3B1" w:rsidR="00271EBB" w:rsidRPr="0023616B" w:rsidRDefault="00746BCF" w:rsidP="00271EB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271EBB">
        <w:rPr>
          <w:rFonts w:cstheme="minorHAnsi"/>
          <w:b/>
        </w:rPr>
        <w:t>POST</w:t>
      </w:r>
      <w:r w:rsidR="0010578C">
        <w:rPr>
          <w:rFonts w:cstheme="minorHAnsi"/>
          <w:b/>
        </w:rPr>
        <w:t>-</w:t>
      </w:r>
      <w:r w:rsidR="00271EBB" w:rsidRPr="0023616B">
        <w:rPr>
          <w:rFonts w:cstheme="minorHAnsi"/>
          <w:b/>
        </w:rPr>
        <w:t>OP DIAGNOSIS:</w:t>
      </w:r>
    </w:p>
    <w:p w14:paraId="206C552A" w14:textId="77777777" w:rsidR="00271EBB" w:rsidRPr="004D4050" w:rsidRDefault="00271EBB" w:rsidP="00271EBB">
      <w:pPr>
        <w:rPr>
          <w:rFonts w:eastAsia="Times New Roman" w:cstheme="minorHAnsi"/>
          <w:color w:val="000000"/>
          <w:sz w:val="18"/>
          <w:szCs w:val="18"/>
        </w:rPr>
      </w:pPr>
    </w:p>
    <w:p w14:paraId="770BEEA4" w14:textId="77777777" w:rsidR="003922FB" w:rsidRDefault="00746BCF" w:rsidP="003922FB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</w:rPr>
        <w:t xml:space="preserve">   </w:t>
      </w:r>
      <w:r w:rsidR="003922FB" w:rsidRPr="00261A64">
        <w:rPr>
          <w:rFonts w:eastAsia="Times New Roman" w:cstheme="minorHAnsi"/>
          <w:b/>
          <w:color w:val="000000"/>
        </w:rPr>
        <w:t>PROCEDURE</w:t>
      </w:r>
      <w:r w:rsidR="002D5BEB">
        <w:rPr>
          <w:rFonts w:eastAsia="Times New Roman" w:cstheme="minorHAnsi"/>
          <w:b/>
          <w:color w:val="000000"/>
        </w:rPr>
        <w:t xml:space="preserve"> PERFORMED</w:t>
      </w:r>
      <w:r w:rsidR="003922FB" w:rsidRPr="00261A64">
        <w:rPr>
          <w:rFonts w:eastAsia="Times New Roman" w:cstheme="minorHAnsi"/>
          <w:b/>
          <w:color w:val="000000"/>
        </w:rPr>
        <w:t>:</w:t>
      </w:r>
      <w:r w:rsidR="003922FB">
        <w:rPr>
          <w:rFonts w:eastAsia="Times New Roman" w:cstheme="minorHAnsi"/>
          <w:color w:val="000000"/>
        </w:rPr>
        <w:t xml:space="preserve">  </w:t>
      </w:r>
    </w:p>
    <w:p w14:paraId="1FCF073C" w14:textId="77777777"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Primary Total Knee Arthroplasty</w:t>
      </w:r>
    </w:p>
    <w:p w14:paraId="645553CC" w14:textId="77777777"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Revision Knee Arthroplasty</w:t>
      </w:r>
    </w:p>
    <w:p w14:paraId="387CB27E" w14:textId="77777777"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Unicompartmental (Medial Condyle)</w:t>
      </w:r>
    </w:p>
    <w:p w14:paraId="22D86F81" w14:textId="77777777"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cstheme="minorHAnsi"/>
        </w:rPr>
      </w:pPr>
      <w:r w:rsidRPr="00BD4381">
        <w:rPr>
          <w:rFonts w:cstheme="minorHAnsi"/>
        </w:rPr>
        <w:t>Unicompartmental (Lateral Condyle)</w:t>
      </w:r>
    </w:p>
    <w:p w14:paraId="643A78A2" w14:textId="77777777"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cstheme="minorHAnsi"/>
        </w:rPr>
      </w:pPr>
      <w:r w:rsidRPr="00BD4381">
        <w:rPr>
          <w:rFonts w:cstheme="minorHAnsi"/>
        </w:rPr>
        <w:t>Isolated Patella Femoral Replacement</w:t>
      </w:r>
    </w:p>
    <w:p w14:paraId="3232D7B6" w14:textId="77777777"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cstheme="minorHAnsi"/>
        </w:rPr>
      </w:pPr>
      <w:r w:rsidRPr="00BD4381">
        <w:rPr>
          <w:rFonts w:cstheme="minorHAnsi"/>
        </w:rPr>
        <w:t>Bicompartmental Knee Arthroplasty</w:t>
      </w:r>
    </w:p>
    <w:p w14:paraId="638A3A6E" w14:textId="77777777" w:rsidR="003922FB" w:rsidRPr="004D4050" w:rsidRDefault="003922FB" w:rsidP="003922FB">
      <w:pPr>
        <w:rPr>
          <w:rFonts w:cstheme="minorHAnsi"/>
          <w:sz w:val="18"/>
          <w:szCs w:val="18"/>
        </w:rPr>
      </w:pPr>
    </w:p>
    <w:p w14:paraId="48F07B95" w14:textId="77777777"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3922FB" w:rsidRPr="00261A64">
        <w:rPr>
          <w:rFonts w:cstheme="minorHAnsi"/>
          <w:b/>
        </w:rPr>
        <w:t xml:space="preserve">ANESTHESIA:  </w:t>
      </w:r>
    </w:p>
    <w:p w14:paraId="4CC1D301" w14:textId="77777777" w:rsidR="003922FB" w:rsidRPr="00BD4381" w:rsidRDefault="003922FB" w:rsidP="00BD4381">
      <w:pPr>
        <w:pStyle w:val="ListParagraph"/>
        <w:numPr>
          <w:ilvl w:val="0"/>
          <w:numId w:val="15"/>
        </w:numPr>
        <w:rPr>
          <w:rFonts w:cstheme="minorHAnsi"/>
        </w:rPr>
      </w:pPr>
      <w:r w:rsidRPr="00BD4381">
        <w:rPr>
          <w:rFonts w:cstheme="minorHAnsi"/>
        </w:rPr>
        <w:t>Block</w:t>
      </w:r>
    </w:p>
    <w:p w14:paraId="42C898F7" w14:textId="77777777" w:rsidR="003922FB" w:rsidRPr="00BD4381" w:rsidRDefault="003922FB" w:rsidP="00BD4381">
      <w:pPr>
        <w:pStyle w:val="ListParagraph"/>
        <w:numPr>
          <w:ilvl w:val="0"/>
          <w:numId w:val="15"/>
        </w:numPr>
        <w:rPr>
          <w:rFonts w:cstheme="minorHAnsi"/>
        </w:rPr>
      </w:pPr>
      <w:r w:rsidRPr="00BD4381">
        <w:rPr>
          <w:rFonts w:cstheme="minorHAnsi"/>
        </w:rPr>
        <w:t>Spinal</w:t>
      </w:r>
    </w:p>
    <w:p w14:paraId="24A12023" w14:textId="77777777" w:rsidR="003922FB" w:rsidRPr="00BD4381" w:rsidRDefault="003922FB" w:rsidP="00BD4381">
      <w:pPr>
        <w:pStyle w:val="ListParagraph"/>
        <w:numPr>
          <w:ilvl w:val="0"/>
          <w:numId w:val="15"/>
        </w:numPr>
        <w:rPr>
          <w:rFonts w:cstheme="minorHAnsi"/>
        </w:rPr>
      </w:pPr>
      <w:r w:rsidRPr="00BD4381">
        <w:rPr>
          <w:rFonts w:cstheme="minorHAnsi"/>
        </w:rPr>
        <w:t>General</w:t>
      </w:r>
    </w:p>
    <w:p w14:paraId="545AA17A" w14:textId="77777777" w:rsidR="003922FB" w:rsidRPr="00BD4381" w:rsidRDefault="003922FB" w:rsidP="00BD4381">
      <w:pPr>
        <w:pStyle w:val="ListParagraph"/>
        <w:numPr>
          <w:ilvl w:val="0"/>
          <w:numId w:val="15"/>
        </w:numPr>
        <w:rPr>
          <w:rFonts w:cstheme="minorHAnsi"/>
        </w:rPr>
      </w:pPr>
      <w:r w:rsidRPr="00BD4381">
        <w:rPr>
          <w:rFonts w:cstheme="minorHAnsi"/>
        </w:rPr>
        <w:t>Local</w:t>
      </w:r>
    </w:p>
    <w:p w14:paraId="33F19917" w14:textId="77777777" w:rsidR="003922FB" w:rsidRPr="00BD4381" w:rsidRDefault="003922FB" w:rsidP="00BD4381">
      <w:pPr>
        <w:pStyle w:val="ListParagraph"/>
        <w:numPr>
          <w:ilvl w:val="0"/>
          <w:numId w:val="15"/>
        </w:numPr>
        <w:rPr>
          <w:rFonts w:cstheme="minorHAnsi"/>
        </w:rPr>
      </w:pPr>
      <w:r w:rsidRPr="00BD4381">
        <w:rPr>
          <w:rFonts w:cstheme="minorHAnsi"/>
        </w:rPr>
        <w:t>Epidural</w:t>
      </w:r>
    </w:p>
    <w:p w14:paraId="568AE40A" w14:textId="77777777" w:rsidR="003922FB" w:rsidRPr="004D4050" w:rsidRDefault="003922FB" w:rsidP="003922FB">
      <w:pPr>
        <w:rPr>
          <w:rFonts w:cstheme="minorHAnsi"/>
          <w:sz w:val="18"/>
          <w:szCs w:val="18"/>
        </w:rPr>
      </w:pPr>
    </w:p>
    <w:p w14:paraId="295B47EC" w14:textId="77777777"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3922FB" w:rsidRPr="00261A64">
        <w:rPr>
          <w:rFonts w:cstheme="minorHAnsi"/>
          <w:b/>
        </w:rPr>
        <w:t xml:space="preserve">APPROACH:  </w:t>
      </w:r>
    </w:p>
    <w:p w14:paraId="2DE2FEFA" w14:textId="77777777" w:rsidR="002D5BEB" w:rsidRPr="002D5BEB" w:rsidRDefault="003922FB" w:rsidP="002D5BEB">
      <w:pPr>
        <w:pStyle w:val="ListParagraph"/>
        <w:numPr>
          <w:ilvl w:val="0"/>
          <w:numId w:val="17"/>
        </w:numPr>
        <w:rPr>
          <w:rFonts w:cstheme="minorHAnsi"/>
        </w:rPr>
      </w:pPr>
      <w:r w:rsidRPr="00BD4381">
        <w:rPr>
          <w:rFonts w:cstheme="minorHAnsi"/>
        </w:rPr>
        <w:t>Lateral Parapatellar</w:t>
      </w:r>
    </w:p>
    <w:p w14:paraId="785C9947" w14:textId="77777777" w:rsidR="003922FB" w:rsidRPr="00BD4381" w:rsidRDefault="003922FB" w:rsidP="00BD4381">
      <w:pPr>
        <w:pStyle w:val="ListParagraph"/>
        <w:numPr>
          <w:ilvl w:val="0"/>
          <w:numId w:val="17"/>
        </w:numPr>
        <w:rPr>
          <w:rFonts w:cstheme="minorHAnsi"/>
        </w:rPr>
      </w:pPr>
      <w:r w:rsidRPr="00BD4381">
        <w:rPr>
          <w:rFonts w:cstheme="minorHAnsi"/>
        </w:rPr>
        <w:t>Medial Parapatellar</w:t>
      </w:r>
    </w:p>
    <w:p w14:paraId="13713E8B" w14:textId="77777777" w:rsidR="003922FB" w:rsidRPr="00BD4381" w:rsidRDefault="003922FB" w:rsidP="00BD4381">
      <w:pPr>
        <w:pStyle w:val="ListParagraph"/>
        <w:numPr>
          <w:ilvl w:val="0"/>
          <w:numId w:val="17"/>
        </w:numPr>
        <w:rPr>
          <w:rFonts w:cstheme="minorHAnsi"/>
        </w:rPr>
      </w:pPr>
      <w:r w:rsidRPr="00BD4381">
        <w:rPr>
          <w:rFonts w:cstheme="minorHAnsi"/>
        </w:rPr>
        <w:t>Mid-Vastus</w:t>
      </w:r>
    </w:p>
    <w:p w14:paraId="7A7916CF" w14:textId="77777777" w:rsidR="003922FB" w:rsidRDefault="003922FB" w:rsidP="00BD4381">
      <w:pPr>
        <w:pStyle w:val="ListParagraph"/>
        <w:numPr>
          <w:ilvl w:val="0"/>
          <w:numId w:val="17"/>
        </w:numPr>
        <w:rPr>
          <w:rFonts w:cstheme="minorHAnsi"/>
        </w:rPr>
      </w:pPr>
      <w:r w:rsidRPr="00BD4381">
        <w:rPr>
          <w:rFonts w:cstheme="minorHAnsi"/>
        </w:rPr>
        <w:t>Sub-Vastus</w:t>
      </w:r>
    </w:p>
    <w:p w14:paraId="126D0BDF" w14:textId="77777777" w:rsidR="00F0081C" w:rsidRPr="00BD4381" w:rsidRDefault="00F0081C" w:rsidP="00BD4381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Other</w:t>
      </w:r>
      <w:r w:rsidR="0057528D">
        <w:rPr>
          <w:rFonts w:cstheme="minorHAnsi"/>
        </w:rPr>
        <w:t xml:space="preserve"> (Explain)</w:t>
      </w:r>
    </w:p>
    <w:p w14:paraId="7C6D2979" w14:textId="77777777" w:rsidR="003922FB" w:rsidRPr="004D4050" w:rsidRDefault="003922FB" w:rsidP="003922FB">
      <w:pPr>
        <w:rPr>
          <w:rFonts w:cstheme="minorHAnsi"/>
          <w:sz w:val="18"/>
          <w:szCs w:val="18"/>
        </w:rPr>
      </w:pPr>
    </w:p>
    <w:p w14:paraId="02DD0165" w14:textId="77777777" w:rsidR="002D5BEB" w:rsidRDefault="00746BCF" w:rsidP="002D5BE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2D5BEB" w:rsidRPr="00261A64">
        <w:rPr>
          <w:rFonts w:cstheme="minorHAnsi"/>
          <w:b/>
        </w:rPr>
        <w:t>OPTIONAL TECHNIQUES:</w:t>
      </w:r>
      <w:r w:rsidR="002D5BEB">
        <w:rPr>
          <w:rFonts w:cstheme="minorHAnsi"/>
          <w:b/>
        </w:rPr>
        <w:t xml:space="preserve">  </w:t>
      </w:r>
    </w:p>
    <w:p w14:paraId="738B2BAC" w14:textId="77777777" w:rsidR="002D5BEB" w:rsidRPr="00BD4381" w:rsidRDefault="002D5BEB" w:rsidP="002D5BEB">
      <w:pPr>
        <w:pStyle w:val="ListParagraph"/>
        <w:numPr>
          <w:ilvl w:val="0"/>
          <w:numId w:val="19"/>
        </w:numPr>
        <w:rPr>
          <w:rFonts w:cstheme="minorHAnsi"/>
        </w:rPr>
      </w:pPr>
      <w:r w:rsidRPr="00BD4381">
        <w:rPr>
          <w:rFonts w:cstheme="minorHAnsi"/>
        </w:rPr>
        <w:t>Computer Assisted</w:t>
      </w:r>
    </w:p>
    <w:p w14:paraId="3D17573A" w14:textId="77777777" w:rsidR="002D5BEB" w:rsidRPr="00BD4381" w:rsidRDefault="002D5BEB" w:rsidP="002D5BEB">
      <w:pPr>
        <w:pStyle w:val="ListParagraph"/>
        <w:numPr>
          <w:ilvl w:val="0"/>
          <w:numId w:val="19"/>
        </w:numPr>
        <w:rPr>
          <w:rFonts w:cstheme="minorHAnsi"/>
        </w:rPr>
      </w:pPr>
      <w:r w:rsidRPr="00BD4381">
        <w:rPr>
          <w:rFonts w:cstheme="minorHAnsi"/>
        </w:rPr>
        <w:t>Custom Implants</w:t>
      </w:r>
    </w:p>
    <w:p w14:paraId="437A32A6" w14:textId="77777777" w:rsidR="004D4050" w:rsidRDefault="002D5BEB" w:rsidP="002D5BEB">
      <w:pPr>
        <w:pStyle w:val="ListParagraph"/>
        <w:numPr>
          <w:ilvl w:val="0"/>
          <w:numId w:val="19"/>
        </w:numPr>
        <w:rPr>
          <w:rFonts w:cstheme="minorHAnsi"/>
        </w:rPr>
      </w:pPr>
      <w:r w:rsidRPr="00BD4381">
        <w:rPr>
          <w:rFonts w:cstheme="minorHAnsi"/>
        </w:rPr>
        <w:t>Prefabricated Blocks</w:t>
      </w:r>
      <w:r w:rsidRPr="002D5BEB">
        <w:rPr>
          <w:rFonts w:cstheme="minorHAnsi"/>
        </w:rPr>
        <w:t xml:space="preserve"> </w:t>
      </w:r>
    </w:p>
    <w:p w14:paraId="41F5D755" w14:textId="46284F73" w:rsidR="00B76705" w:rsidRPr="002D5BEB" w:rsidRDefault="00B76705" w:rsidP="002D5BEB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Robotic Surgery</w:t>
      </w:r>
      <w:r w:rsidR="004D4050">
        <w:rPr>
          <w:rFonts w:cstheme="minorHAnsi"/>
        </w:rPr>
        <w:t xml:space="preserve"> (</w:t>
      </w:r>
      <w:r w:rsidR="00FC1BE2">
        <w:rPr>
          <w:rFonts w:cstheme="minorHAnsi"/>
        </w:rPr>
        <w:t xml:space="preserve">Cori, </w:t>
      </w:r>
      <w:r w:rsidR="004D4050">
        <w:rPr>
          <w:rFonts w:cstheme="minorHAnsi"/>
        </w:rPr>
        <w:t>Mako, Navio, Omnibotic, Orthotaxy, Robodoc, Rosa, Other)</w:t>
      </w:r>
    </w:p>
    <w:p w14:paraId="0F52A73B" w14:textId="77777777" w:rsidR="002D5BEB" w:rsidRPr="00BD4381" w:rsidRDefault="002D5BEB" w:rsidP="002D5BEB">
      <w:pPr>
        <w:pStyle w:val="ListParagraph"/>
        <w:rPr>
          <w:rFonts w:cstheme="minorHAnsi"/>
        </w:rPr>
      </w:pPr>
    </w:p>
    <w:p w14:paraId="70E6439E" w14:textId="77777777" w:rsidR="002D5BEB" w:rsidRDefault="002D5BEB" w:rsidP="002D5BEB">
      <w:pPr>
        <w:rPr>
          <w:rFonts w:cstheme="minorHAnsi"/>
          <w:b/>
        </w:rPr>
      </w:pPr>
    </w:p>
    <w:p w14:paraId="4CBD05A6" w14:textId="77777777" w:rsidR="004D4050" w:rsidRDefault="00746BCF" w:rsidP="002D5BE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</w:p>
    <w:p w14:paraId="0A8E97E3" w14:textId="77777777" w:rsidR="002D5BEB" w:rsidRDefault="002D5BEB" w:rsidP="002D5BEB">
      <w:pPr>
        <w:rPr>
          <w:rFonts w:cstheme="minorHAnsi"/>
        </w:rPr>
      </w:pPr>
      <w:r w:rsidRPr="00261A64">
        <w:rPr>
          <w:rFonts w:cstheme="minorHAnsi"/>
          <w:b/>
        </w:rPr>
        <w:t>INTRA-OP COMPLICATIONS:</w:t>
      </w:r>
      <w:r>
        <w:rPr>
          <w:rFonts w:cstheme="minorHAnsi"/>
        </w:rPr>
        <w:t xml:space="preserve">  </w:t>
      </w:r>
    </w:p>
    <w:p w14:paraId="1B658621" w14:textId="77777777"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Fracture</w:t>
      </w:r>
    </w:p>
    <w:p w14:paraId="20D76F57" w14:textId="77777777"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Tendon/Ligament</w:t>
      </w:r>
    </w:p>
    <w:p w14:paraId="03D71DCC" w14:textId="77777777"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Vascular Injury</w:t>
      </w:r>
    </w:p>
    <w:p w14:paraId="6E9ECFA2" w14:textId="77777777"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Nerve Injury</w:t>
      </w:r>
    </w:p>
    <w:p w14:paraId="5D90605A" w14:textId="77777777"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Other (Explain)</w:t>
      </w:r>
    </w:p>
    <w:p w14:paraId="06CD491F" w14:textId="77777777"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None</w:t>
      </w:r>
    </w:p>
    <w:p w14:paraId="0C7AD75F" w14:textId="77777777" w:rsidR="00376349" w:rsidRDefault="00376349" w:rsidP="003922FB">
      <w:pPr>
        <w:rPr>
          <w:rFonts w:cstheme="minorHAnsi"/>
        </w:rPr>
      </w:pPr>
    </w:p>
    <w:p w14:paraId="5FA51853" w14:textId="7FF61BC9"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2D5BEB">
        <w:rPr>
          <w:rFonts w:cstheme="minorHAnsi"/>
          <w:b/>
        </w:rPr>
        <w:t xml:space="preserve">METHOD OF IMPLANT </w:t>
      </w:r>
      <w:r w:rsidR="003922FB" w:rsidRPr="00261A64">
        <w:rPr>
          <w:rFonts w:cstheme="minorHAnsi"/>
          <w:b/>
        </w:rPr>
        <w:t>FIXATION</w:t>
      </w:r>
      <w:r w:rsidR="0010578C">
        <w:rPr>
          <w:rFonts w:cstheme="minorHAnsi"/>
          <w:b/>
        </w:rPr>
        <w:t>:</w:t>
      </w:r>
      <w:r w:rsidR="003922FB">
        <w:rPr>
          <w:rFonts w:cstheme="minorHAnsi"/>
          <w:b/>
        </w:rPr>
        <w:t xml:space="preserve"> </w:t>
      </w:r>
    </w:p>
    <w:p w14:paraId="5BA30690" w14:textId="77777777" w:rsidR="003922FB" w:rsidRPr="00BD4381" w:rsidRDefault="003922FB" w:rsidP="00BD4381">
      <w:pPr>
        <w:pStyle w:val="ListParagraph"/>
        <w:numPr>
          <w:ilvl w:val="0"/>
          <w:numId w:val="25"/>
        </w:numPr>
        <w:rPr>
          <w:rFonts w:cstheme="minorHAnsi"/>
        </w:rPr>
      </w:pPr>
      <w:r w:rsidRPr="00BD4381">
        <w:rPr>
          <w:rFonts w:cstheme="minorHAnsi"/>
        </w:rPr>
        <w:t>Cemented</w:t>
      </w:r>
      <w:r w:rsidR="00C83C58">
        <w:rPr>
          <w:rFonts w:cstheme="minorHAnsi"/>
        </w:rPr>
        <w:t xml:space="preserve"> </w:t>
      </w:r>
      <w:r w:rsidR="009B78A1">
        <w:rPr>
          <w:rFonts w:cstheme="minorHAnsi"/>
        </w:rPr>
        <w:t>/</w:t>
      </w:r>
      <w:r w:rsidR="00C83C58">
        <w:rPr>
          <w:rFonts w:cstheme="minorHAnsi"/>
        </w:rPr>
        <w:t xml:space="preserve"> </w:t>
      </w:r>
      <w:r w:rsidR="009B78A1">
        <w:rPr>
          <w:rFonts w:cstheme="minorHAnsi"/>
        </w:rPr>
        <w:t>Uncemented</w:t>
      </w:r>
    </w:p>
    <w:p w14:paraId="183F970F" w14:textId="77777777" w:rsidR="003922FB" w:rsidRPr="00BD4381" w:rsidRDefault="003922FB" w:rsidP="00BD4381">
      <w:pPr>
        <w:pStyle w:val="ListParagraph"/>
        <w:numPr>
          <w:ilvl w:val="1"/>
          <w:numId w:val="25"/>
        </w:numPr>
        <w:rPr>
          <w:rFonts w:cstheme="minorHAnsi"/>
        </w:rPr>
      </w:pPr>
      <w:r w:rsidRPr="00BD4381">
        <w:rPr>
          <w:rFonts w:cstheme="minorHAnsi"/>
        </w:rPr>
        <w:t>Femoral</w:t>
      </w:r>
    </w:p>
    <w:p w14:paraId="5A92DEA2" w14:textId="77777777" w:rsidR="003922FB" w:rsidRPr="00BD4381" w:rsidRDefault="003922FB" w:rsidP="00BD4381">
      <w:pPr>
        <w:pStyle w:val="ListParagraph"/>
        <w:numPr>
          <w:ilvl w:val="1"/>
          <w:numId w:val="25"/>
        </w:numPr>
        <w:rPr>
          <w:rFonts w:cstheme="minorHAnsi"/>
        </w:rPr>
      </w:pPr>
      <w:r w:rsidRPr="00BD4381">
        <w:rPr>
          <w:rFonts w:cstheme="minorHAnsi"/>
        </w:rPr>
        <w:t>Tibial</w:t>
      </w:r>
    </w:p>
    <w:p w14:paraId="4F73D1EE" w14:textId="77777777" w:rsidR="003922FB" w:rsidRPr="00BD4381" w:rsidRDefault="003922FB" w:rsidP="00BD4381">
      <w:pPr>
        <w:pStyle w:val="ListParagraph"/>
        <w:numPr>
          <w:ilvl w:val="1"/>
          <w:numId w:val="25"/>
        </w:numPr>
        <w:rPr>
          <w:rFonts w:cstheme="minorHAnsi"/>
        </w:rPr>
      </w:pPr>
      <w:r w:rsidRPr="00BD4381">
        <w:rPr>
          <w:rFonts w:cstheme="minorHAnsi"/>
        </w:rPr>
        <w:t>Patella</w:t>
      </w:r>
      <w:r w:rsidR="004D4050">
        <w:rPr>
          <w:rFonts w:cstheme="minorHAnsi"/>
        </w:rPr>
        <w:t>r</w:t>
      </w:r>
    </w:p>
    <w:p w14:paraId="29497293" w14:textId="77777777" w:rsidR="003922FB" w:rsidRPr="00261A64" w:rsidRDefault="003922FB" w:rsidP="003922FB">
      <w:pPr>
        <w:rPr>
          <w:rFonts w:cstheme="minorHAnsi"/>
          <w:b/>
        </w:rPr>
      </w:pPr>
    </w:p>
    <w:p w14:paraId="01BD4673" w14:textId="77777777"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4D4050">
        <w:rPr>
          <w:rFonts w:cstheme="minorHAnsi"/>
          <w:b/>
        </w:rPr>
        <w:t>CEMENT – OTHER USE</w:t>
      </w:r>
      <w:r w:rsidR="003922FB" w:rsidRPr="00261A64">
        <w:rPr>
          <w:rFonts w:cstheme="minorHAnsi"/>
          <w:b/>
        </w:rPr>
        <w:t>:</w:t>
      </w:r>
      <w:r w:rsidR="003922FB">
        <w:rPr>
          <w:rFonts w:cstheme="minorHAnsi"/>
          <w:b/>
        </w:rPr>
        <w:t xml:space="preserve"> </w:t>
      </w:r>
    </w:p>
    <w:p w14:paraId="55446379" w14:textId="77777777" w:rsidR="003922FB" w:rsidRPr="00BD4381" w:rsidRDefault="003922FB" w:rsidP="00BD4381">
      <w:pPr>
        <w:pStyle w:val="ListParagraph"/>
        <w:numPr>
          <w:ilvl w:val="0"/>
          <w:numId w:val="24"/>
        </w:numPr>
        <w:rPr>
          <w:rFonts w:cstheme="minorHAnsi"/>
        </w:rPr>
      </w:pPr>
      <w:r w:rsidRPr="00BD4381">
        <w:rPr>
          <w:rFonts w:cstheme="minorHAnsi"/>
        </w:rPr>
        <w:t>Build-up of bony defect</w:t>
      </w:r>
    </w:p>
    <w:p w14:paraId="3BA8ED8E" w14:textId="77777777" w:rsidR="003922FB" w:rsidRPr="00BD4381" w:rsidRDefault="003922FB" w:rsidP="00BD4381">
      <w:pPr>
        <w:pStyle w:val="ListParagraph"/>
        <w:numPr>
          <w:ilvl w:val="0"/>
          <w:numId w:val="24"/>
        </w:numPr>
        <w:rPr>
          <w:rFonts w:cstheme="minorHAnsi"/>
        </w:rPr>
      </w:pPr>
      <w:r w:rsidRPr="00BD4381">
        <w:rPr>
          <w:rFonts w:cstheme="minorHAnsi"/>
        </w:rPr>
        <w:t>Antibiotic beads</w:t>
      </w:r>
    </w:p>
    <w:p w14:paraId="5AAE2DD6" w14:textId="77777777" w:rsidR="003922FB" w:rsidRPr="00BD4381" w:rsidRDefault="003922FB" w:rsidP="00BD4381">
      <w:pPr>
        <w:pStyle w:val="ListParagraph"/>
        <w:numPr>
          <w:ilvl w:val="0"/>
          <w:numId w:val="24"/>
        </w:numPr>
        <w:rPr>
          <w:rFonts w:cstheme="minorHAnsi"/>
        </w:rPr>
      </w:pPr>
      <w:r w:rsidRPr="00BD4381">
        <w:rPr>
          <w:rFonts w:cstheme="minorHAnsi"/>
        </w:rPr>
        <w:t>Other (Explain)</w:t>
      </w:r>
    </w:p>
    <w:p w14:paraId="67214EFF" w14:textId="77777777" w:rsidR="003922FB" w:rsidRPr="00A20E57" w:rsidRDefault="003922FB" w:rsidP="003922FB">
      <w:pPr>
        <w:rPr>
          <w:rFonts w:cstheme="minorHAnsi"/>
        </w:rPr>
      </w:pPr>
    </w:p>
    <w:p w14:paraId="03E067D4" w14:textId="464CCF6E" w:rsidR="003922FB" w:rsidRDefault="00746BCF" w:rsidP="0019569B">
      <w:pPr>
        <w:ind w:left="288" w:hanging="288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3922FB" w:rsidRPr="00261A64">
        <w:rPr>
          <w:rFonts w:cstheme="minorHAnsi"/>
          <w:b/>
        </w:rPr>
        <w:t>ANTIBIOTICS ADDED TO CEMENT</w:t>
      </w:r>
      <w:r w:rsidR="003922FB">
        <w:rPr>
          <w:rFonts w:cstheme="minorHAnsi"/>
          <w:b/>
        </w:rPr>
        <w:t xml:space="preserve">: </w:t>
      </w:r>
    </w:p>
    <w:p w14:paraId="3F346477" w14:textId="7AEAC33C" w:rsidR="00E02228" w:rsidRPr="00E02228" w:rsidRDefault="00E02228" w:rsidP="00BD4381">
      <w:pPr>
        <w:pStyle w:val="ListParagraph"/>
        <w:numPr>
          <w:ilvl w:val="0"/>
          <w:numId w:val="23"/>
        </w:numPr>
        <w:rPr>
          <w:rFonts w:cstheme="minorHAnsi"/>
          <w:bCs/>
        </w:rPr>
      </w:pPr>
      <w:r w:rsidRPr="00E02228">
        <w:rPr>
          <w:rFonts w:cstheme="minorHAnsi"/>
          <w:bCs/>
        </w:rPr>
        <w:t>Indicate if added by Surgeon or Manufacturer</w:t>
      </w:r>
    </w:p>
    <w:p w14:paraId="52FBE5AA" w14:textId="4791CB63" w:rsidR="003922FB" w:rsidRPr="00BD4381" w:rsidRDefault="003922FB" w:rsidP="00BD4381">
      <w:pPr>
        <w:pStyle w:val="ListParagraph"/>
        <w:numPr>
          <w:ilvl w:val="0"/>
          <w:numId w:val="23"/>
        </w:numPr>
        <w:rPr>
          <w:rFonts w:cstheme="minorHAnsi"/>
          <w:b/>
        </w:rPr>
      </w:pPr>
      <w:r w:rsidRPr="00BD4381">
        <w:rPr>
          <w:rFonts w:cstheme="minorHAnsi"/>
        </w:rPr>
        <w:t xml:space="preserve">List all </w:t>
      </w:r>
      <w:r w:rsidR="00F274DE">
        <w:rPr>
          <w:rFonts w:cstheme="minorHAnsi"/>
        </w:rPr>
        <w:t>antibiotics used</w:t>
      </w:r>
    </w:p>
    <w:p w14:paraId="24A686B2" w14:textId="77777777" w:rsidR="003922FB" w:rsidRPr="00261A64" w:rsidRDefault="003922FB" w:rsidP="003922FB">
      <w:pPr>
        <w:rPr>
          <w:rFonts w:cstheme="minorHAnsi"/>
          <w:b/>
        </w:rPr>
      </w:pPr>
    </w:p>
    <w:p w14:paraId="238A2FA3" w14:textId="759BCC9B" w:rsidR="00BD4381" w:rsidRDefault="00746BCF" w:rsidP="0019569B">
      <w:pPr>
        <w:ind w:left="288" w:hanging="288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3922FB" w:rsidRPr="00261A64">
        <w:rPr>
          <w:rFonts w:cstheme="minorHAnsi"/>
          <w:b/>
        </w:rPr>
        <w:t>ANTIBIOTIC</w:t>
      </w:r>
      <w:r w:rsidR="003922FB" w:rsidRPr="00261A64">
        <w:rPr>
          <w:rFonts w:cstheme="minorHAnsi"/>
          <w:b/>
          <w:color w:val="323E4F" w:themeColor="text2" w:themeShade="BF"/>
        </w:rPr>
        <w:t xml:space="preserve"> </w:t>
      </w:r>
      <w:r w:rsidR="003922FB" w:rsidRPr="00261A64">
        <w:rPr>
          <w:rFonts w:cstheme="minorHAnsi"/>
          <w:b/>
          <w:i/>
          <w:color w:val="2F5496" w:themeColor="accent5" w:themeShade="BF"/>
        </w:rPr>
        <w:t>POWDER</w:t>
      </w:r>
      <w:r w:rsidR="003922FB" w:rsidRPr="00261A64">
        <w:rPr>
          <w:rFonts w:cstheme="minorHAnsi"/>
          <w:b/>
          <w:color w:val="323E4F" w:themeColor="text2" w:themeShade="BF"/>
        </w:rPr>
        <w:t xml:space="preserve"> </w:t>
      </w:r>
      <w:r w:rsidR="003922FB" w:rsidRPr="00261A64">
        <w:rPr>
          <w:rFonts w:cstheme="minorHAnsi"/>
          <w:b/>
        </w:rPr>
        <w:t>INTRODUCED INTO THE JOINT</w:t>
      </w:r>
      <w:r w:rsidR="00F274DE">
        <w:rPr>
          <w:rFonts w:cstheme="minorHAnsi"/>
          <w:b/>
        </w:rPr>
        <w:t xml:space="preserve"> SPACE</w:t>
      </w:r>
      <w:r w:rsidR="003922FB" w:rsidRPr="00261A64">
        <w:rPr>
          <w:rFonts w:cstheme="minorHAnsi"/>
          <w:b/>
        </w:rPr>
        <w:t>:</w:t>
      </w:r>
      <w:r w:rsidR="003922FB">
        <w:rPr>
          <w:rFonts w:cstheme="minorHAnsi"/>
          <w:b/>
        </w:rPr>
        <w:t xml:space="preserve">  </w:t>
      </w:r>
    </w:p>
    <w:p w14:paraId="075232F2" w14:textId="77777777" w:rsidR="003922FB" w:rsidRPr="00BD4381" w:rsidRDefault="003922FB" w:rsidP="00BD4381">
      <w:pPr>
        <w:pStyle w:val="ListParagraph"/>
        <w:numPr>
          <w:ilvl w:val="0"/>
          <w:numId w:val="22"/>
        </w:numPr>
        <w:rPr>
          <w:rFonts w:cstheme="minorHAnsi"/>
        </w:rPr>
      </w:pPr>
      <w:r w:rsidRPr="00BD4381">
        <w:rPr>
          <w:rFonts w:cstheme="minorHAnsi"/>
        </w:rPr>
        <w:t xml:space="preserve">Yes </w:t>
      </w:r>
    </w:p>
    <w:p w14:paraId="77792043" w14:textId="77777777" w:rsidR="003922FB" w:rsidRPr="00BD4381" w:rsidRDefault="003922FB" w:rsidP="00BD4381">
      <w:pPr>
        <w:pStyle w:val="ListParagraph"/>
        <w:numPr>
          <w:ilvl w:val="0"/>
          <w:numId w:val="22"/>
        </w:numPr>
        <w:rPr>
          <w:rFonts w:cstheme="minorHAnsi"/>
          <w:b/>
        </w:rPr>
      </w:pPr>
      <w:r w:rsidRPr="00BD4381">
        <w:rPr>
          <w:rFonts w:cstheme="minorHAnsi"/>
        </w:rPr>
        <w:t>No</w:t>
      </w:r>
    </w:p>
    <w:p w14:paraId="7CD7ACF0" w14:textId="77777777" w:rsidR="003922FB" w:rsidRPr="00261A64" w:rsidRDefault="003922FB" w:rsidP="003922FB">
      <w:pPr>
        <w:rPr>
          <w:rFonts w:cstheme="minorHAnsi"/>
          <w:b/>
        </w:rPr>
      </w:pPr>
    </w:p>
    <w:p w14:paraId="7912641A" w14:textId="77777777" w:rsidR="00B5130D" w:rsidRDefault="00B5130D" w:rsidP="00B5130D">
      <w:pPr>
        <w:rPr>
          <w:rFonts w:cstheme="minorHAnsi"/>
          <w:b/>
        </w:rPr>
      </w:pPr>
      <w:r>
        <w:rPr>
          <w:rFonts w:cstheme="minorHAnsi"/>
          <w:b/>
        </w:rPr>
        <w:t xml:space="preserve">  SOLUTION USED TO </w:t>
      </w:r>
      <w:r w:rsidR="003922FB" w:rsidRPr="00261A64">
        <w:rPr>
          <w:rFonts w:cstheme="minorHAnsi"/>
          <w:b/>
        </w:rPr>
        <w:t>IRR</w:t>
      </w:r>
      <w:r w:rsidR="009B78A1">
        <w:rPr>
          <w:rFonts w:cstheme="minorHAnsi"/>
          <w:b/>
        </w:rPr>
        <w:t>I</w:t>
      </w:r>
      <w:r>
        <w:rPr>
          <w:rFonts w:cstheme="minorHAnsi"/>
          <w:b/>
        </w:rPr>
        <w:t>GATE:</w:t>
      </w:r>
    </w:p>
    <w:p w14:paraId="51972F75" w14:textId="77777777" w:rsidR="003922FB" w:rsidRPr="00B5130D" w:rsidRDefault="003922FB" w:rsidP="00B5130D">
      <w:pPr>
        <w:pStyle w:val="ListParagraph"/>
        <w:numPr>
          <w:ilvl w:val="0"/>
          <w:numId w:val="27"/>
        </w:numPr>
        <w:rPr>
          <w:rFonts w:cstheme="minorHAnsi"/>
          <w:b/>
        </w:rPr>
      </w:pPr>
      <w:r w:rsidRPr="00B5130D">
        <w:rPr>
          <w:rFonts w:cstheme="minorHAnsi"/>
        </w:rPr>
        <w:t>Antibiotic solution</w:t>
      </w:r>
    </w:p>
    <w:p w14:paraId="300478A4" w14:textId="77777777" w:rsidR="003922FB" w:rsidRPr="00BD4381" w:rsidRDefault="003922FB" w:rsidP="00BD4381">
      <w:pPr>
        <w:pStyle w:val="ListParagraph"/>
        <w:numPr>
          <w:ilvl w:val="0"/>
          <w:numId w:val="20"/>
        </w:numPr>
        <w:rPr>
          <w:rFonts w:cstheme="minorHAnsi"/>
        </w:rPr>
      </w:pPr>
      <w:r w:rsidRPr="00BD4381">
        <w:rPr>
          <w:rFonts w:cstheme="minorHAnsi"/>
        </w:rPr>
        <w:t>CHG – containing solution</w:t>
      </w:r>
    </w:p>
    <w:p w14:paraId="3694FCF3" w14:textId="77777777" w:rsidR="003922FB" w:rsidRPr="00BD4381" w:rsidRDefault="003922FB" w:rsidP="00BD4381">
      <w:pPr>
        <w:pStyle w:val="ListParagraph"/>
        <w:numPr>
          <w:ilvl w:val="0"/>
          <w:numId w:val="20"/>
        </w:numPr>
        <w:rPr>
          <w:rFonts w:cstheme="minorHAnsi"/>
        </w:rPr>
      </w:pPr>
      <w:r w:rsidRPr="00BD4381">
        <w:rPr>
          <w:rFonts w:cstheme="minorHAnsi"/>
        </w:rPr>
        <w:t>Povidone-Iodine</w:t>
      </w:r>
    </w:p>
    <w:p w14:paraId="0CB8DA29" w14:textId="77777777" w:rsidR="003922FB" w:rsidRPr="00BD4381" w:rsidRDefault="003922FB" w:rsidP="00BD4381">
      <w:pPr>
        <w:pStyle w:val="ListParagraph"/>
        <w:numPr>
          <w:ilvl w:val="0"/>
          <w:numId w:val="20"/>
        </w:numPr>
        <w:rPr>
          <w:rFonts w:cstheme="minorHAnsi"/>
        </w:rPr>
      </w:pPr>
      <w:r w:rsidRPr="00BD4381">
        <w:rPr>
          <w:rFonts w:cstheme="minorHAnsi"/>
        </w:rPr>
        <w:t>Normal Saline</w:t>
      </w:r>
      <w:r w:rsidR="00B5130D">
        <w:rPr>
          <w:rFonts w:cstheme="minorHAnsi"/>
        </w:rPr>
        <w:t xml:space="preserve"> </w:t>
      </w:r>
      <w:r w:rsidR="004D4050">
        <w:rPr>
          <w:rFonts w:cstheme="minorHAnsi"/>
        </w:rPr>
        <w:t>without additives</w:t>
      </w:r>
    </w:p>
    <w:p w14:paraId="2A960F3E" w14:textId="77777777" w:rsidR="003922FB" w:rsidRPr="002D5BEB" w:rsidRDefault="003922FB" w:rsidP="002D5BEB">
      <w:pPr>
        <w:pStyle w:val="ListParagraph"/>
        <w:numPr>
          <w:ilvl w:val="0"/>
          <w:numId w:val="20"/>
        </w:numPr>
        <w:rPr>
          <w:rFonts w:cstheme="minorHAnsi"/>
        </w:rPr>
      </w:pPr>
      <w:r w:rsidRPr="00BD4381">
        <w:rPr>
          <w:rFonts w:cstheme="minorHAnsi"/>
        </w:rPr>
        <w:t>Other (Explain)</w:t>
      </w:r>
    </w:p>
    <w:p w14:paraId="59D387C7" w14:textId="77777777" w:rsidR="003922FB" w:rsidRPr="00261A64" w:rsidRDefault="003922FB" w:rsidP="003922FB">
      <w:pPr>
        <w:rPr>
          <w:rFonts w:cstheme="minorHAnsi"/>
          <w:b/>
        </w:rPr>
      </w:pPr>
    </w:p>
    <w:p w14:paraId="230CB75C" w14:textId="77777777"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3922FB" w:rsidRPr="00261A64">
        <w:rPr>
          <w:rFonts w:cstheme="minorHAnsi"/>
          <w:b/>
        </w:rPr>
        <w:t>TXA:</w:t>
      </w:r>
      <w:r w:rsidR="003922FB">
        <w:rPr>
          <w:rFonts w:cstheme="minorHAnsi"/>
          <w:b/>
        </w:rPr>
        <w:t xml:space="preserve">  </w:t>
      </w:r>
    </w:p>
    <w:p w14:paraId="39E304A3" w14:textId="77777777" w:rsidR="003922FB" w:rsidRPr="00BD4381" w:rsidRDefault="003922FB" w:rsidP="00BD4381">
      <w:pPr>
        <w:pStyle w:val="ListParagraph"/>
        <w:numPr>
          <w:ilvl w:val="0"/>
          <w:numId w:val="18"/>
        </w:numPr>
        <w:rPr>
          <w:rFonts w:cstheme="minorHAnsi"/>
        </w:rPr>
      </w:pPr>
      <w:r w:rsidRPr="00BD4381">
        <w:rPr>
          <w:rFonts w:cstheme="minorHAnsi"/>
        </w:rPr>
        <w:t>IV</w:t>
      </w:r>
    </w:p>
    <w:p w14:paraId="5535AE3D" w14:textId="77777777" w:rsidR="003922FB" w:rsidRPr="00BD4381" w:rsidRDefault="003922FB" w:rsidP="00BD4381">
      <w:pPr>
        <w:pStyle w:val="ListParagraph"/>
        <w:numPr>
          <w:ilvl w:val="0"/>
          <w:numId w:val="18"/>
        </w:numPr>
        <w:rPr>
          <w:rFonts w:cstheme="minorHAnsi"/>
        </w:rPr>
      </w:pPr>
      <w:r w:rsidRPr="00BD4381">
        <w:rPr>
          <w:rFonts w:cstheme="minorHAnsi"/>
        </w:rPr>
        <w:t>Oral</w:t>
      </w:r>
    </w:p>
    <w:p w14:paraId="076A4FE0" w14:textId="77777777" w:rsidR="003922FB" w:rsidRPr="00271EBB" w:rsidRDefault="003922FB" w:rsidP="00BD4381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BD4381">
        <w:rPr>
          <w:rFonts w:cstheme="minorHAnsi"/>
        </w:rPr>
        <w:t>Topical</w:t>
      </w:r>
    </w:p>
    <w:p w14:paraId="14870591" w14:textId="77777777" w:rsidR="00271EBB" w:rsidRDefault="00271EBB" w:rsidP="00271EBB">
      <w:pPr>
        <w:rPr>
          <w:rFonts w:cstheme="minorHAnsi"/>
          <w:b/>
        </w:rPr>
      </w:pPr>
    </w:p>
    <w:p w14:paraId="1AED4034" w14:textId="77777777" w:rsidR="00271EBB" w:rsidRDefault="00746BCF" w:rsidP="00271EB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271EBB">
        <w:rPr>
          <w:rFonts w:cstheme="minorHAnsi"/>
          <w:b/>
        </w:rPr>
        <w:t>PROCEDURE DETAILS</w:t>
      </w:r>
      <w:r w:rsidR="00271EBB" w:rsidRPr="00261A64">
        <w:rPr>
          <w:rFonts w:cstheme="minorHAnsi"/>
          <w:b/>
        </w:rPr>
        <w:t>:</w:t>
      </w:r>
      <w:r w:rsidR="00271EBB">
        <w:rPr>
          <w:rFonts w:cstheme="minorHAnsi"/>
          <w:b/>
        </w:rPr>
        <w:t xml:space="preserve"> (DICTATE YOUR REPORT)</w:t>
      </w:r>
    </w:p>
    <w:p w14:paraId="1AC4CB08" w14:textId="77777777" w:rsidR="00271EBB" w:rsidRPr="00271EBB" w:rsidRDefault="00271EBB" w:rsidP="00271EBB">
      <w:pPr>
        <w:rPr>
          <w:rFonts w:cstheme="minorHAnsi"/>
          <w:b/>
        </w:rPr>
      </w:pPr>
    </w:p>
    <w:sectPr w:rsidR="00271EBB" w:rsidRPr="00271EBB" w:rsidSect="00B76705">
      <w:type w:val="continuous"/>
      <w:pgSz w:w="12240" w:h="15840"/>
      <w:pgMar w:top="171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14EC" w14:textId="77777777" w:rsidR="00A41C89" w:rsidRDefault="00A41C89" w:rsidP="00B43133">
      <w:r>
        <w:separator/>
      </w:r>
    </w:p>
  </w:endnote>
  <w:endnote w:type="continuationSeparator" w:id="0">
    <w:p w14:paraId="4BC65F8E" w14:textId="77777777" w:rsidR="00A41C89" w:rsidRDefault="00A41C89" w:rsidP="00B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E574" w14:textId="77777777" w:rsidR="0053793A" w:rsidRDefault="004B2FBA">
    <w:pPr>
      <w:pStyle w:val="Footer"/>
    </w:pPr>
    <w:r>
      <w:t xml:space="preserve">Dictation Tool – Knee   </w:t>
    </w:r>
  </w:p>
  <w:p w14:paraId="7F886CAD" w14:textId="271053C5" w:rsidR="004B2FBA" w:rsidRDefault="00DB545B">
    <w:pPr>
      <w:pStyle w:val="Footer"/>
    </w:pPr>
    <w:r>
      <w:t xml:space="preserve">Updated </w:t>
    </w:r>
    <w:r w:rsidR="00BF38D1">
      <w:t>01/</w:t>
    </w:r>
    <w:r w:rsidR="008825FF">
      <w:t>202</w:t>
    </w:r>
    <w:r w:rsidR="00BF38D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6538" w14:textId="77777777" w:rsidR="00A41C89" w:rsidRDefault="00A41C89" w:rsidP="00B43133">
      <w:r>
        <w:separator/>
      </w:r>
    </w:p>
  </w:footnote>
  <w:footnote w:type="continuationSeparator" w:id="0">
    <w:p w14:paraId="0D2BF520" w14:textId="77777777" w:rsidR="00A41C89" w:rsidRDefault="00A41C89" w:rsidP="00B4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167C" w14:textId="77777777" w:rsidR="00B43133" w:rsidRDefault="003140D1" w:rsidP="00B43133">
    <w:pPr>
      <w:jc w:val="center"/>
      <w:rPr>
        <w:rFonts w:ascii="Arial" w:eastAsia="Times New Roman" w:hAnsi="Arial" w:cs="Arial"/>
        <w:b/>
        <w:color w:val="000000"/>
        <w:sz w:val="28"/>
        <w:szCs w:val="28"/>
      </w:rPr>
    </w:pPr>
    <w:r>
      <w:rPr>
        <w:rFonts w:ascii="Calibri" w:eastAsia="Calibri" w:hAnsi="Calibri" w:cs="Calibri"/>
        <w:noProof/>
        <w:position w:val="1"/>
      </w:rPr>
      <w:drawing>
        <wp:anchor distT="0" distB="0" distL="114300" distR="114300" simplePos="0" relativeHeight="251659264" behindDoc="0" locked="0" layoutInCell="1" allowOverlap="1" wp14:anchorId="72B0F36E" wp14:editId="0977BAED">
          <wp:simplePos x="0" y="0"/>
          <wp:positionH relativeFrom="margin">
            <wp:posOffset>-82550</wp:posOffset>
          </wp:positionH>
          <wp:positionV relativeFrom="paragraph">
            <wp:posOffset>-63500</wp:posOffset>
          </wp:positionV>
          <wp:extent cx="1134509" cy="562610"/>
          <wp:effectExtent l="0" t="0" r="8890" b="889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icipate_MARCQI_logo_color_forOutsideUse_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496" cy="567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26F4">
      <w:rPr>
        <w:noProof/>
      </w:rPr>
      <w:drawing>
        <wp:anchor distT="0" distB="0" distL="114300" distR="114300" simplePos="0" relativeHeight="251660288" behindDoc="0" locked="0" layoutInCell="1" allowOverlap="1" wp14:anchorId="514AC23B" wp14:editId="3C0A2AC0">
          <wp:simplePos x="0" y="0"/>
          <wp:positionH relativeFrom="column">
            <wp:posOffset>6167120</wp:posOffset>
          </wp:positionH>
          <wp:positionV relativeFrom="paragraph">
            <wp:posOffset>-254000</wp:posOffset>
          </wp:positionV>
          <wp:extent cx="635000" cy="851085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5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66D6A" w14:textId="77777777" w:rsidR="00B43133" w:rsidRDefault="003140D1" w:rsidP="00B43133">
    <w:pPr>
      <w:jc w:val="center"/>
      <w:rPr>
        <w:rFonts w:ascii="Arial" w:eastAsia="Times New Roman" w:hAnsi="Arial" w:cs="Arial"/>
        <w:b/>
        <w:color w:val="000000"/>
        <w:sz w:val="36"/>
        <w:szCs w:val="28"/>
      </w:rPr>
    </w:pPr>
    <w:r>
      <w:rPr>
        <w:rFonts w:ascii="Arial" w:eastAsia="Times New Roman" w:hAnsi="Arial" w:cs="Arial"/>
        <w:b/>
        <w:color w:val="000000"/>
        <w:sz w:val="36"/>
        <w:szCs w:val="28"/>
      </w:rPr>
      <w:t xml:space="preserve"> </w:t>
    </w:r>
    <w:r w:rsidR="003922FB">
      <w:rPr>
        <w:rFonts w:ascii="Arial" w:eastAsia="Times New Roman" w:hAnsi="Arial" w:cs="Arial"/>
        <w:b/>
        <w:color w:val="000000"/>
        <w:sz w:val="36"/>
        <w:szCs w:val="28"/>
      </w:rPr>
      <w:t>KNEE</w:t>
    </w:r>
    <w:r w:rsidR="00B43133" w:rsidRPr="008E6837">
      <w:rPr>
        <w:rFonts w:ascii="Arial" w:eastAsia="Times New Roman" w:hAnsi="Arial" w:cs="Arial"/>
        <w:b/>
        <w:color w:val="000000"/>
        <w:sz w:val="36"/>
        <w:szCs w:val="28"/>
      </w:rPr>
      <w:t xml:space="preserve"> PROCEDURE DICTATION TOOL</w:t>
    </w:r>
  </w:p>
  <w:p w14:paraId="3800313B" w14:textId="77777777" w:rsidR="002D5BEB" w:rsidRPr="00B43133" w:rsidRDefault="002D5BEB" w:rsidP="00B4313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360"/>
    <w:multiLevelType w:val="hybridMultilevel"/>
    <w:tmpl w:val="72580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849"/>
    <w:multiLevelType w:val="hybridMultilevel"/>
    <w:tmpl w:val="5FACB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6DB0"/>
    <w:multiLevelType w:val="hybridMultilevel"/>
    <w:tmpl w:val="64FA1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089C"/>
    <w:multiLevelType w:val="hybridMultilevel"/>
    <w:tmpl w:val="14D0D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7198"/>
    <w:multiLevelType w:val="hybridMultilevel"/>
    <w:tmpl w:val="51405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342"/>
    <w:multiLevelType w:val="hybridMultilevel"/>
    <w:tmpl w:val="7AD6B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182D"/>
    <w:multiLevelType w:val="hybridMultilevel"/>
    <w:tmpl w:val="365E0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542F4"/>
    <w:multiLevelType w:val="hybridMultilevel"/>
    <w:tmpl w:val="8182B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775B6"/>
    <w:multiLevelType w:val="hybridMultilevel"/>
    <w:tmpl w:val="4060F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437DF"/>
    <w:multiLevelType w:val="hybridMultilevel"/>
    <w:tmpl w:val="55503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9516E"/>
    <w:multiLevelType w:val="hybridMultilevel"/>
    <w:tmpl w:val="453C65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64D4584"/>
    <w:multiLevelType w:val="hybridMultilevel"/>
    <w:tmpl w:val="59884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6775C"/>
    <w:multiLevelType w:val="hybridMultilevel"/>
    <w:tmpl w:val="C652C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A46A3"/>
    <w:multiLevelType w:val="hybridMultilevel"/>
    <w:tmpl w:val="61207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506A8"/>
    <w:multiLevelType w:val="hybridMultilevel"/>
    <w:tmpl w:val="1C124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30863"/>
    <w:multiLevelType w:val="hybridMultilevel"/>
    <w:tmpl w:val="DB025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53B84"/>
    <w:multiLevelType w:val="hybridMultilevel"/>
    <w:tmpl w:val="E814E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6591"/>
    <w:multiLevelType w:val="hybridMultilevel"/>
    <w:tmpl w:val="6E5C3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15335"/>
    <w:multiLevelType w:val="hybridMultilevel"/>
    <w:tmpl w:val="BA84F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7567F"/>
    <w:multiLevelType w:val="hybridMultilevel"/>
    <w:tmpl w:val="14207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D00D5"/>
    <w:multiLevelType w:val="hybridMultilevel"/>
    <w:tmpl w:val="1220B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F0FC0"/>
    <w:multiLevelType w:val="hybridMultilevel"/>
    <w:tmpl w:val="EE84F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34D7"/>
    <w:multiLevelType w:val="hybridMultilevel"/>
    <w:tmpl w:val="D5D6F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232CA"/>
    <w:multiLevelType w:val="hybridMultilevel"/>
    <w:tmpl w:val="39327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2AAA"/>
    <w:multiLevelType w:val="hybridMultilevel"/>
    <w:tmpl w:val="08E48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D2E5F"/>
    <w:multiLevelType w:val="hybridMultilevel"/>
    <w:tmpl w:val="4C74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35EE6"/>
    <w:multiLevelType w:val="hybridMultilevel"/>
    <w:tmpl w:val="F3A6B770"/>
    <w:lvl w:ilvl="0" w:tplc="B5A4CA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B5A4CA7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7"/>
  </w:num>
  <w:num w:numId="5">
    <w:abstractNumId w:val="23"/>
  </w:num>
  <w:num w:numId="6">
    <w:abstractNumId w:val="12"/>
  </w:num>
  <w:num w:numId="7">
    <w:abstractNumId w:val="19"/>
  </w:num>
  <w:num w:numId="8">
    <w:abstractNumId w:val="16"/>
  </w:num>
  <w:num w:numId="9">
    <w:abstractNumId w:val="5"/>
  </w:num>
  <w:num w:numId="10">
    <w:abstractNumId w:val="14"/>
  </w:num>
  <w:num w:numId="11">
    <w:abstractNumId w:val="4"/>
  </w:num>
  <w:num w:numId="12">
    <w:abstractNumId w:val="22"/>
  </w:num>
  <w:num w:numId="13">
    <w:abstractNumId w:val="18"/>
  </w:num>
  <w:num w:numId="14">
    <w:abstractNumId w:val="0"/>
  </w:num>
  <w:num w:numId="15">
    <w:abstractNumId w:val="1"/>
  </w:num>
  <w:num w:numId="16">
    <w:abstractNumId w:val="24"/>
  </w:num>
  <w:num w:numId="17">
    <w:abstractNumId w:val="11"/>
  </w:num>
  <w:num w:numId="18">
    <w:abstractNumId w:val="20"/>
  </w:num>
  <w:num w:numId="19">
    <w:abstractNumId w:val="2"/>
  </w:num>
  <w:num w:numId="20">
    <w:abstractNumId w:val="21"/>
  </w:num>
  <w:num w:numId="21">
    <w:abstractNumId w:val="25"/>
  </w:num>
  <w:num w:numId="22">
    <w:abstractNumId w:val="13"/>
  </w:num>
  <w:num w:numId="23">
    <w:abstractNumId w:val="6"/>
  </w:num>
  <w:num w:numId="24">
    <w:abstractNumId w:val="15"/>
  </w:num>
  <w:num w:numId="25">
    <w:abstractNumId w:val="9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E3"/>
    <w:rsid w:val="00014BE2"/>
    <w:rsid w:val="0010578C"/>
    <w:rsid w:val="0019569B"/>
    <w:rsid w:val="001C5930"/>
    <w:rsid w:val="00261A64"/>
    <w:rsid w:val="00271EBB"/>
    <w:rsid w:val="002C18D6"/>
    <w:rsid w:val="002D5BEB"/>
    <w:rsid w:val="003140D1"/>
    <w:rsid w:val="00361517"/>
    <w:rsid w:val="00376349"/>
    <w:rsid w:val="003922FB"/>
    <w:rsid w:val="003966DC"/>
    <w:rsid w:val="003B7E7B"/>
    <w:rsid w:val="004B2FBA"/>
    <w:rsid w:val="004D4050"/>
    <w:rsid w:val="004D4CB1"/>
    <w:rsid w:val="00506D33"/>
    <w:rsid w:val="0053793A"/>
    <w:rsid w:val="0057528D"/>
    <w:rsid w:val="005C7948"/>
    <w:rsid w:val="006122EA"/>
    <w:rsid w:val="0064694C"/>
    <w:rsid w:val="006C5127"/>
    <w:rsid w:val="006E25A3"/>
    <w:rsid w:val="00711A5D"/>
    <w:rsid w:val="0072747C"/>
    <w:rsid w:val="00735159"/>
    <w:rsid w:val="00746BCF"/>
    <w:rsid w:val="00831E7E"/>
    <w:rsid w:val="008669B4"/>
    <w:rsid w:val="008825FF"/>
    <w:rsid w:val="008E0E3F"/>
    <w:rsid w:val="008E6837"/>
    <w:rsid w:val="008F108F"/>
    <w:rsid w:val="00917B9E"/>
    <w:rsid w:val="009B78A1"/>
    <w:rsid w:val="00A20E57"/>
    <w:rsid w:val="00A26C85"/>
    <w:rsid w:val="00A41C89"/>
    <w:rsid w:val="00AB07AE"/>
    <w:rsid w:val="00AB35AC"/>
    <w:rsid w:val="00AD5105"/>
    <w:rsid w:val="00B30EDB"/>
    <w:rsid w:val="00B43133"/>
    <w:rsid w:val="00B5130D"/>
    <w:rsid w:val="00B76705"/>
    <w:rsid w:val="00BD4381"/>
    <w:rsid w:val="00BF38D1"/>
    <w:rsid w:val="00C83C58"/>
    <w:rsid w:val="00CE4BC8"/>
    <w:rsid w:val="00DB545B"/>
    <w:rsid w:val="00E02228"/>
    <w:rsid w:val="00E92AAF"/>
    <w:rsid w:val="00F0081C"/>
    <w:rsid w:val="00F2067D"/>
    <w:rsid w:val="00F274DE"/>
    <w:rsid w:val="00F402EC"/>
    <w:rsid w:val="00F44EE3"/>
    <w:rsid w:val="00F53948"/>
    <w:rsid w:val="00F65DEE"/>
    <w:rsid w:val="00FB2F1F"/>
    <w:rsid w:val="00FC1BE2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F104F9A"/>
  <w15:chartTrackingRefBased/>
  <w15:docId w15:val="{12A938DB-9B89-49D7-852B-42FF723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E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E3"/>
    <w:pPr>
      <w:ind w:left="720"/>
      <w:contextualSpacing/>
    </w:pPr>
  </w:style>
  <w:style w:type="table" w:styleId="TableGrid">
    <w:name w:val="Table Grid"/>
    <w:basedOn w:val="TableNormal"/>
    <w:uiPriority w:val="39"/>
    <w:rsid w:val="00F4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133"/>
  </w:style>
  <w:style w:type="paragraph" w:styleId="Footer">
    <w:name w:val="footer"/>
    <w:basedOn w:val="Normal"/>
    <w:link w:val="FooterChar"/>
    <w:uiPriority w:val="99"/>
    <w:unhideWhenUsed/>
    <w:rsid w:val="00B43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Cone-Holden, Jill</dc:creator>
  <cp:keywords/>
  <dc:description/>
  <cp:lastModifiedBy>Koralewski, Sara</cp:lastModifiedBy>
  <cp:revision>7</cp:revision>
  <cp:lastPrinted>2019-09-23T20:11:00Z</cp:lastPrinted>
  <dcterms:created xsi:type="dcterms:W3CDTF">2022-01-27T15:54:00Z</dcterms:created>
  <dcterms:modified xsi:type="dcterms:W3CDTF">2022-01-28T19:46:00Z</dcterms:modified>
</cp:coreProperties>
</file>